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09041E" w:rsidRDefault="0009041E" w:rsidP="0009041E">
      <w:pPr>
        <w:pStyle w:val="Titre1"/>
        <w:jc w:val="center"/>
      </w:pPr>
      <w:r w:rsidRPr="0009041E">
        <w:t>CALENDRIER DES PERIODES D’EVALUATIONS</w:t>
      </w:r>
    </w:p>
    <w:p w:rsidR="00140624" w:rsidRPr="0009041E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09041E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09041E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12"/>
          <w:szCs w:val="28"/>
        </w:rPr>
      </w:pPr>
    </w:p>
    <w:p w:rsidR="00362B5D" w:rsidRPr="0009041E" w:rsidRDefault="00362B5D" w:rsidP="00362B5D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09041E">
        <w:rPr>
          <w:rFonts w:ascii="Work Sans" w:hAnsi="Work Sans"/>
          <w:b/>
          <w:bCs/>
          <w:szCs w:val="28"/>
        </w:rPr>
        <w:t>NOM :</w:t>
      </w:r>
      <w:r w:rsidRPr="0009041E">
        <w:rPr>
          <w:rFonts w:ascii="Work Sans" w:hAnsi="Work Sans"/>
          <w:b/>
          <w:bCs/>
          <w:szCs w:val="28"/>
        </w:rPr>
        <w:tab/>
      </w:r>
      <w:r w:rsidR="008F3FEE" w:rsidRPr="0009041E">
        <w:rPr>
          <w:rFonts w:ascii="Work Sans" w:hAnsi="Work Sans"/>
          <w:b/>
          <w:bCs/>
          <w:szCs w:val="28"/>
        </w:rPr>
        <w:fldChar w:fldCharType="begin"/>
      </w:r>
      <w:r w:rsidRPr="0009041E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8F3FEE" w:rsidRPr="0009041E">
        <w:rPr>
          <w:rFonts w:ascii="Work Sans" w:hAnsi="Work Sans"/>
          <w:b/>
          <w:bCs/>
          <w:szCs w:val="28"/>
        </w:rPr>
        <w:fldChar w:fldCharType="separate"/>
      </w:r>
      <w:r w:rsidRPr="0009041E">
        <w:rPr>
          <w:rFonts w:ascii="Work Sans" w:hAnsi="Work Sans"/>
          <w:b/>
          <w:bCs/>
          <w:noProof/>
          <w:szCs w:val="28"/>
        </w:rPr>
        <w:t>«NOM_APPRENANT»</w:t>
      </w:r>
      <w:r w:rsidR="008F3FEE" w:rsidRPr="0009041E">
        <w:rPr>
          <w:rFonts w:ascii="Work Sans" w:hAnsi="Work Sans"/>
          <w:b/>
          <w:bCs/>
          <w:szCs w:val="28"/>
        </w:rPr>
        <w:fldChar w:fldCharType="end"/>
      </w:r>
      <w:r w:rsidRPr="0009041E">
        <w:rPr>
          <w:rFonts w:ascii="Work Sans" w:hAnsi="Work Sans"/>
          <w:b/>
          <w:bCs/>
          <w:szCs w:val="28"/>
        </w:rPr>
        <w:tab/>
        <w:t xml:space="preserve">Prénom : </w:t>
      </w:r>
      <w:r w:rsidR="008F3FEE" w:rsidRPr="0009041E">
        <w:rPr>
          <w:rFonts w:ascii="Work Sans" w:hAnsi="Work Sans"/>
          <w:b/>
          <w:bCs/>
          <w:szCs w:val="28"/>
        </w:rPr>
        <w:fldChar w:fldCharType="begin"/>
      </w:r>
      <w:r w:rsidRPr="0009041E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8F3FEE" w:rsidRPr="0009041E">
        <w:rPr>
          <w:rFonts w:ascii="Work Sans" w:hAnsi="Work Sans"/>
          <w:b/>
          <w:bCs/>
          <w:szCs w:val="28"/>
        </w:rPr>
        <w:fldChar w:fldCharType="separate"/>
      </w:r>
      <w:r w:rsidRPr="0009041E">
        <w:rPr>
          <w:rFonts w:ascii="Work Sans" w:hAnsi="Work Sans"/>
          <w:b/>
          <w:bCs/>
          <w:noProof/>
          <w:szCs w:val="28"/>
        </w:rPr>
        <w:t>«PRENOM_APPRENANT»</w:t>
      </w:r>
      <w:r w:rsidR="008F3FEE" w:rsidRPr="0009041E">
        <w:rPr>
          <w:rFonts w:ascii="Work Sans" w:hAnsi="Work Sans"/>
          <w:b/>
          <w:bCs/>
          <w:szCs w:val="28"/>
        </w:rPr>
        <w:fldChar w:fldCharType="end"/>
      </w:r>
    </w:p>
    <w:p w:rsidR="00590CDA" w:rsidRPr="0009041E" w:rsidRDefault="00590CDA" w:rsidP="00590CDA">
      <w:pPr>
        <w:rPr>
          <w:rFonts w:ascii="Work Sans" w:hAnsi="Work Sans"/>
          <w:b/>
          <w:bCs/>
          <w:szCs w:val="28"/>
        </w:rPr>
      </w:pPr>
      <w:r w:rsidRPr="0009041E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09041E" w:rsidRDefault="00C10B86" w:rsidP="00C10B86">
      <w:pPr>
        <w:rPr>
          <w:rFonts w:ascii="Work Sans" w:hAnsi="Work Sans"/>
          <w:b/>
          <w:bCs/>
          <w:sz w:val="12"/>
          <w:szCs w:val="28"/>
        </w:rPr>
      </w:pPr>
    </w:p>
    <w:p w:rsidR="00C10B86" w:rsidRPr="0009041E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09041E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F85097" w:rsidRPr="0009041E">
        <w:rPr>
          <w:rFonts w:ascii="Work Sans" w:hAnsi="Work Sans" w:cs="Arial"/>
          <w:b/>
          <w:bCs/>
          <w:i/>
          <w:iCs/>
          <w:szCs w:val="28"/>
        </w:rPr>
        <w:t>Commercialisation et Services en Hôtel, Café, Restaurant</w:t>
      </w:r>
    </w:p>
    <w:p w:rsidR="001D22E1" w:rsidRPr="0009041E" w:rsidRDefault="001D22E1">
      <w:pPr>
        <w:rPr>
          <w:rFonts w:ascii="Work Sans" w:hAnsi="Work Sans"/>
          <w:sz w:val="14"/>
        </w:rPr>
      </w:pPr>
    </w:p>
    <w:p w:rsidR="000F3FE6" w:rsidRPr="0009041E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09041E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09041E">
        <w:rPr>
          <w:rFonts w:ascii="Work Sans" w:hAnsi="Work Sans" w:cs="Arial"/>
          <w:b/>
          <w:bCs/>
          <w:sz w:val="16"/>
          <w:szCs w:val="20"/>
        </w:rPr>
        <w:t>é</w:t>
      </w:r>
      <w:r w:rsidRPr="0009041E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09041E">
        <w:rPr>
          <w:rFonts w:ascii="Work Sans" w:hAnsi="Work Sans" w:cs="Arial"/>
          <w:b/>
          <w:bCs/>
          <w:sz w:val="16"/>
          <w:szCs w:val="20"/>
        </w:rPr>
        <w:t>u</w:t>
      </w:r>
      <w:r w:rsidRPr="0009041E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09041E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09041E">
        <w:rPr>
          <w:rFonts w:ascii="Work Sans" w:hAnsi="Work Sans" w:cs="Arial"/>
          <w:b/>
          <w:bCs/>
          <w:sz w:val="16"/>
          <w:szCs w:val="20"/>
        </w:rPr>
        <w:t>CCF</w:t>
      </w:r>
      <w:r w:rsidRPr="0009041E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09041E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09041E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09041E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09041E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09041E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09041E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09041E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09041E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09041E">
        <w:rPr>
          <w:rFonts w:ascii="Work Sans" w:hAnsi="Work Sans" w:cs="Arial"/>
          <w:b/>
          <w:bCs/>
          <w:szCs w:val="28"/>
        </w:rPr>
        <w:sym w:font="Webdings" w:char="F069"/>
      </w:r>
      <w:r w:rsidRPr="0009041E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09041E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09041E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09041E">
        <w:rPr>
          <w:rFonts w:ascii="Work Sans" w:hAnsi="Work Sans" w:cs="Arial"/>
          <w:b/>
          <w:bCs/>
          <w:sz w:val="16"/>
          <w:szCs w:val="20"/>
        </w:rPr>
        <w:t>(généralement</w:t>
      </w:r>
      <w:r w:rsidRPr="0009041E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09041E">
        <w:rPr>
          <w:rFonts w:ascii="Work Sans" w:hAnsi="Work Sans" w:cs="Arial"/>
          <w:b/>
          <w:bCs/>
          <w:sz w:val="16"/>
          <w:szCs w:val="20"/>
        </w:rPr>
        <w:t>juin)</w:t>
      </w:r>
      <w:r w:rsidRPr="0009041E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971D18" w:rsidRPr="0009041E" w:rsidRDefault="00971D18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X="-601" w:tblpY="1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9"/>
        <w:gridCol w:w="3063"/>
        <w:gridCol w:w="7"/>
        <w:gridCol w:w="2230"/>
        <w:gridCol w:w="773"/>
        <w:gridCol w:w="76"/>
        <w:gridCol w:w="1236"/>
        <w:gridCol w:w="1237"/>
        <w:gridCol w:w="1700"/>
      </w:tblGrid>
      <w:tr w:rsidR="007E3F31" w:rsidRPr="0009041E" w:rsidTr="00604CFF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09041E" w:rsidRDefault="00825487" w:rsidP="00F30506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9041E" w:rsidRDefault="00825487" w:rsidP="00F30506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49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9041E" w:rsidRDefault="00825487" w:rsidP="00F30506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24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9041E" w:rsidRDefault="0084719A" w:rsidP="00F30506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Dates</w:t>
            </w:r>
            <w:r w:rsidR="00825487"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d’évaluation prévues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09041E" w:rsidRDefault="00825487" w:rsidP="00F30506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09041E" w:rsidTr="00604CFF">
        <w:tc>
          <w:tcPr>
            <w:tcW w:w="10881" w:type="dxa"/>
            <w:gridSpan w:val="9"/>
            <w:shd w:val="pct20" w:color="auto" w:fill="auto"/>
            <w:vAlign w:val="center"/>
          </w:tcPr>
          <w:p w:rsidR="00825487" w:rsidRPr="0009041E" w:rsidRDefault="00825487" w:rsidP="00F30506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09041E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7E3F31" w:rsidRPr="0009041E" w:rsidTr="00971D18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09041E" w:rsidRDefault="00825487" w:rsidP="00F30506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30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9041E" w:rsidRDefault="00362B5D" w:rsidP="00DB1C98">
            <w:pPr>
              <w:rPr>
                <w:rFonts w:ascii="Work Sans" w:hAnsi="Work Sans"/>
                <w:sz w:val="16"/>
              </w:rPr>
            </w:pPr>
            <w:r w:rsidRPr="0009041E">
              <w:rPr>
                <w:rFonts w:ascii="Work Sans" w:hAnsi="Work Sans"/>
                <w:noProof/>
                <w:sz w:val="16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09041E">
              <w:rPr>
                <w:rFonts w:ascii="Work Sans" w:hAnsi="Work Sans"/>
                <w:b/>
                <w:sz w:val="16"/>
              </w:rPr>
              <w:t xml:space="preserve"> </w:t>
            </w:r>
            <w:r w:rsidR="00DB1C98" w:rsidRPr="0009041E">
              <w:rPr>
                <w:rFonts w:ascii="Work Sans" w:hAnsi="Work Sans"/>
                <w:b/>
                <w:sz w:val="16"/>
              </w:rPr>
              <w:t xml:space="preserve">Organisation des prestations en HCR </w:t>
            </w:r>
          </w:p>
        </w:tc>
        <w:tc>
          <w:tcPr>
            <w:tcW w:w="77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9041E" w:rsidRDefault="00825487" w:rsidP="00F3050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55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9041E" w:rsidRDefault="00825487" w:rsidP="00F3050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9041E" w:rsidRDefault="00825487" w:rsidP="00F3050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7E3F31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25487" w:rsidRPr="0009041E" w:rsidRDefault="00825487" w:rsidP="00F30506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0506" w:rsidRPr="0009041E" w:rsidRDefault="00825487" w:rsidP="00F85097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Evaluation</w:t>
            </w:r>
            <w:r w:rsidR="00DB1C98"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écrite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9041E" w:rsidRDefault="00825487" w:rsidP="00F3050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9041E" w:rsidRDefault="00971D18" w:rsidP="00F30506">
            <w:pPr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Deux dates par activité (6 CCF)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9041E" w:rsidRDefault="00825487" w:rsidP="00F3050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F30506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420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Activité d’hôtellerie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F3050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F3050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F3050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F3050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420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Activité de café-brasserie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420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Activité de restaurant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Evaluation orale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30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/>
                <w:b/>
                <w:sz w:val="18"/>
              </w:rPr>
            </w:pPr>
            <w:r w:rsidRPr="0009041E">
              <w:rPr>
                <w:rFonts w:ascii="Work Sans" w:hAnsi="Work Sans"/>
                <w:b/>
                <w:noProof/>
                <w:sz w:val="16"/>
              </w:rPr>
              <w:drawing>
                <wp:inline distT="0" distB="0" distL="0" distR="0">
                  <wp:extent cx="104775" cy="104775"/>
                  <wp:effectExtent l="19050" t="0" r="9525" b="0"/>
                  <wp:docPr id="3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b/>
                <w:sz w:val="16"/>
              </w:rPr>
              <w:t xml:space="preserve"> Accueil, services et commercialisation en HCR</w:t>
            </w:r>
          </w:p>
        </w:tc>
        <w:tc>
          <w:tcPr>
            <w:tcW w:w="77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55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Activité d’hôtellerie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Activité de café-brasserie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Activité de restaurant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tabs>
                <w:tab w:val="left" w:pos="2865"/>
              </w:tabs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Cs/>
                <w:sz w:val="16"/>
                <w:szCs w:val="20"/>
              </w:rPr>
              <w:t>Bilan des activités en milieu professionnel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9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1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971D18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Pratique : SST</w:t>
            </w:r>
          </w:p>
        </w:tc>
        <w:tc>
          <w:tcPr>
            <w:tcW w:w="7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604CFF">
        <w:tc>
          <w:tcPr>
            <w:tcW w:w="10881" w:type="dxa"/>
            <w:gridSpan w:val="9"/>
            <w:shd w:val="pct20" w:color="auto" w:fill="auto"/>
            <w:vAlign w:val="center"/>
          </w:tcPr>
          <w:p w:rsidR="00971D18" w:rsidRPr="0009041E" w:rsidRDefault="00971D18" w:rsidP="00971D18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09041E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971D18" w:rsidRPr="0009041E" w:rsidTr="00604CFF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071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190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sz w:val="16"/>
                <w:szCs w:val="20"/>
              </w:rPr>
              <w:t xml:space="preserve">- Situation 1       </w:t>
            </w:r>
            <w:r w:rsidRPr="0009041E">
              <w:rPr>
                <w:rFonts w:ascii="Work Sans" w:hAnsi="Work Sans" w:cs="Arial"/>
                <w:sz w:val="16"/>
                <w:szCs w:val="20"/>
              </w:rPr>
              <w:t>Etape 1</w:t>
            </w:r>
          </w:p>
          <w:p w:rsidR="00971D18" w:rsidRPr="0009041E" w:rsidRDefault="00971D18" w:rsidP="00971D18">
            <w:pPr>
              <w:ind w:left="190"/>
              <w:jc w:val="right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Etape 2</w:t>
            </w:r>
          </w:p>
          <w:p w:rsidR="00971D18" w:rsidRPr="0009041E" w:rsidRDefault="00971D18" w:rsidP="00971D18">
            <w:pPr>
              <w:ind w:left="190"/>
              <w:jc w:val="right"/>
              <w:rPr>
                <w:rFonts w:ascii="Work Sans" w:hAnsi="Work Sans" w:cs="Arial"/>
                <w:b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Etape 3</w:t>
            </w:r>
          </w:p>
        </w:tc>
        <w:tc>
          <w:tcPr>
            <w:tcW w:w="84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F85097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19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F85097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F85097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F85097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971D18" w:rsidRPr="0009041E" w:rsidRDefault="00971D18" w:rsidP="00971D18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46180" w:rsidRPr="0009041E" w:rsidTr="00F85097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071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2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4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4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46180" w:rsidRPr="0009041E" w:rsidTr="00F85097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46180" w:rsidRPr="0009041E" w:rsidTr="00F85097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9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46180" w:rsidRPr="0009041E" w:rsidTr="00C46180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C46180" w:rsidRPr="0009041E" w:rsidRDefault="00C46180" w:rsidP="00971D18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46180" w:rsidRPr="0009041E" w:rsidTr="00C46180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06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/>
                <w:sz w:val="18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0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Langue vivante</w:t>
            </w: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sz w:val="16"/>
              </w:rPr>
            </w:pPr>
            <w:r w:rsidRPr="0009041E">
              <w:rPr>
                <w:rFonts w:ascii="Work Sans" w:hAnsi="Work Sans" w:cs="Arial"/>
                <w:b/>
                <w:sz w:val="16"/>
              </w:rPr>
              <w:t>- Situation 1</w:t>
            </w:r>
          </w:p>
        </w:tc>
        <w:tc>
          <w:tcPr>
            <w:tcW w:w="84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sz w:val="12"/>
                <w:szCs w:val="20"/>
              </w:rPr>
            </w:pPr>
            <w:r w:rsidRPr="0009041E">
              <w:rPr>
                <w:rFonts w:ascii="Work Sans" w:hAnsi="Work Sans" w:cs="Arial"/>
                <w:sz w:val="14"/>
                <w:szCs w:val="20"/>
              </w:rPr>
              <w:t>CCF</w:t>
            </w: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46180" w:rsidRPr="0009041E" w:rsidTr="00C46180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64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b/>
                <w:sz w:val="16"/>
              </w:rPr>
            </w:pPr>
            <w:r w:rsidRPr="0009041E">
              <w:rPr>
                <w:rFonts w:ascii="Work Sans" w:hAnsi="Work Sans" w:cs="Arial"/>
                <w:b/>
                <w:sz w:val="16"/>
              </w:rPr>
              <w:t>- Situation 2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6180" w:rsidRPr="0009041E" w:rsidRDefault="00C46180" w:rsidP="00971D18">
            <w:pPr>
              <w:jc w:val="center"/>
              <w:rPr>
                <w:rFonts w:ascii="Work Sans" w:hAnsi="Work Sans" w:cs="Arial"/>
                <w:sz w:val="12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180" w:rsidRPr="0009041E" w:rsidRDefault="00C46180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604CFF">
        <w:trPr>
          <w:trHeight w:val="25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UG4</w:t>
            </w:r>
          </w:p>
        </w:tc>
        <w:tc>
          <w:tcPr>
            <w:tcW w:w="307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41E">
              <w:rPr>
                <w:rFonts w:ascii="Work Sans" w:hAnsi="Work Sans"/>
                <w:sz w:val="18"/>
              </w:rPr>
              <w:t xml:space="preserve"> 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2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4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604CFF">
        <w:trPr>
          <w:trHeight w:val="2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971D18" w:rsidRPr="0009041E" w:rsidRDefault="00971D18" w:rsidP="00971D1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71D18" w:rsidRPr="0009041E" w:rsidTr="00604CFF">
        <w:trPr>
          <w:trHeight w:val="263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971D18" w:rsidRPr="0009041E" w:rsidRDefault="00971D18" w:rsidP="00971D1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9041E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49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71D18" w:rsidRPr="0009041E" w:rsidRDefault="00971D18" w:rsidP="00971D1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1D18" w:rsidRPr="0009041E" w:rsidRDefault="00971D18" w:rsidP="00971D1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362B5D" w:rsidRPr="0009041E" w:rsidRDefault="00362B5D" w:rsidP="00362B5D">
      <w:pPr>
        <w:rPr>
          <w:rFonts w:ascii="Work Sans" w:hAnsi="Work Sans"/>
          <w:sz w:val="18"/>
        </w:rPr>
      </w:pPr>
    </w:p>
    <w:p w:rsidR="001D22E1" w:rsidRPr="0009041E" w:rsidRDefault="00362B5D" w:rsidP="003956C0">
      <w:pPr>
        <w:rPr>
          <w:rFonts w:ascii="Work Sans" w:hAnsi="Work Sans"/>
          <w:sz w:val="18"/>
        </w:rPr>
      </w:pPr>
      <w:r w:rsidRPr="0009041E">
        <w:rPr>
          <w:rFonts w:ascii="Work Sans" w:hAnsi="Work Sans"/>
          <w:sz w:val="18"/>
        </w:rPr>
        <w:t>Date et signature entreprise :</w:t>
      </w:r>
    </w:p>
    <w:sectPr w:rsidR="001D22E1" w:rsidRPr="0009041E" w:rsidSect="00CE1E1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42" w:rsidRDefault="005A1242" w:rsidP="0009041E">
      <w:r>
        <w:separator/>
      </w:r>
    </w:p>
  </w:endnote>
  <w:endnote w:type="continuationSeparator" w:id="0">
    <w:p w:rsidR="005A1242" w:rsidRDefault="005A1242" w:rsidP="0009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42" w:rsidRDefault="005A1242" w:rsidP="0009041E">
      <w:r>
        <w:separator/>
      </w:r>
    </w:p>
  </w:footnote>
  <w:footnote w:type="continuationSeparator" w:id="0">
    <w:p w:rsidR="005A1242" w:rsidRDefault="005A1242" w:rsidP="0009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1E" w:rsidRDefault="0009041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16ACB"/>
    <w:rsid w:val="0003702F"/>
    <w:rsid w:val="000558F0"/>
    <w:rsid w:val="0007342E"/>
    <w:rsid w:val="0009041E"/>
    <w:rsid w:val="000C45F9"/>
    <w:rsid w:val="000D0F78"/>
    <w:rsid w:val="000E0770"/>
    <w:rsid w:val="000E2DC4"/>
    <w:rsid w:val="000F3FE6"/>
    <w:rsid w:val="001142C8"/>
    <w:rsid w:val="001202CB"/>
    <w:rsid w:val="00140624"/>
    <w:rsid w:val="00182D01"/>
    <w:rsid w:val="001C0A83"/>
    <w:rsid w:val="001D22E1"/>
    <w:rsid w:val="001D7827"/>
    <w:rsid w:val="001F6A8A"/>
    <w:rsid w:val="00250AB3"/>
    <w:rsid w:val="00261BDD"/>
    <w:rsid w:val="00285277"/>
    <w:rsid w:val="002956F2"/>
    <w:rsid w:val="0032264E"/>
    <w:rsid w:val="00346D2B"/>
    <w:rsid w:val="00362B5D"/>
    <w:rsid w:val="00376591"/>
    <w:rsid w:val="0038645F"/>
    <w:rsid w:val="003956C0"/>
    <w:rsid w:val="003C6984"/>
    <w:rsid w:val="003F3116"/>
    <w:rsid w:val="004807BA"/>
    <w:rsid w:val="00484B0B"/>
    <w:rsid w:val="004A02BB"/>
    <w:rsid w:val="004C68ED"/>
    <w:rsid w:val="004D1FC7"/>
    <w:rsid w:val="004E11A4"/>
    <w:rsid w:val="00503EE6"/>
    <w:rsid w:val="00514748"/>
    <w:rsid w:val="005158B2"/>
    <w:rsid w:val="005222AC"/>
    <w:rsid w:val="00556B23"/>
    <w:rsid w:val="00560575"/>
    <w:rsid w:val="00572ED0"/>
    <w:rsid w:val="00590CDA"/>
    <w:rsid w:val="0059154A"/>
    <w:rsid w:val="00592DAA"/>
    <w:rsid w:val="005A1242"/>
    <w:rsid w:val="005B0BFB"/>
    <w:rsid w:val="005C1273"/>
    <w:rsid w:val="005E1AA0"/>
    <w:rsid w:val="005E20C7"/>
    <w:rsid w:val="005F66C0"/>
    <w:rsid w:val="00604CFF"/>
    <w:rsid w:val="0060659F"/>
    <w:rsid w:val="0065784F"/>
    <w:rsid w:val="00733D5D"/>
    <w:rsid w:val="00756CAF"/>
    <w:rsid w:val="00762C80"/>
    <w:rsid w:val="007B59A9"/>
    <w:rsid w:val="007C3BF6"/>
    <w:rsid w:val="007D0E4D"/>
    <w:rsid w:val="007E18B5"/>
    <w:rsid w:val="007E3F31"/>
    <w:rsid w:val="007E6F2A"/>
    <w:rsid w:val="007F484B"/>
    <w:rsid w:val="007F7D4C"/>
    <w:rsid w:val="00824A07"/>
    <w:rsid w:val="00825487"/>
    <w:rsid w:val="00831C38"/>
    <w:rsid w:val="0084719A"/>
    <w:rsid w:val="00895FE2"/>
    <w:rsid w:val="008B2802"/>
    <w:rsid w:val="008D75BB"/>
    <w:rsid w:val="008F3FEE"/>
    <w:rsid w:val="009344F9"/>
    <w:rsid w:val="00943F13"/>
    <w:rsid w:val="00971D18"/>
    <w:rsid w:val="009B2DEF"/>
    <w:rsid w:val="00A06116"/>
    <w:rsid w:val="00A23F92"/>
    <w:rsid w:val="00A544A5"/>
    <w:rsid w:val="00AA40B9"/>
    <w:rsid w:val="00AB16FB"/>
    <w:rsid w:val="00AD6F2A"/>
    <w:rsid w:val="00AE3CAA"/>
    <w:rsid w:val="00B01207"/>
    <w:rsid w:val="00B21A7B"/>
    <w:rsid w:val="00B3037F"/>
    <w:rsid w:val="00B423BA"/>
    <w:rsid w:val="00B4314F"/>
    <w:rsid w:val="00B76221"/>
    <w:rsid w:val="00B87FB9"/>
    <w:rsid w:val="00BA6306"/>
    <w:rsid w:val="00BA71C7"/>
    <w:rsid w:val="00BD2A22"/>
    <w:rsid w:val="00BE21CC"/>
    <w:rsid w:val="00C10B86"/>
    <w:rsid w:val="00C1428C"/>
    <w:rsid w:val="00C16F9C"/>
    <w:rsid w:val="00C173DD"/>
    <w:rsid w:val="00C206E4"/>
    <w:rsid w:val="00C21034"/>
    <w:rsid w:val="00C46180"/>
    <w:rsid w:val="00C67798"/>
    <w:rsid w:val="00C7259A"/>
    <w:rsid w:val="00C758C9"/>
    <w:rsid w:val="00CA28F2"/>
    <w:rsid w:val="00CC2C38"/>
    <w:rsid w:val="00CD760B"/>
    <w:rsid w:val="00CE1E14"/>
    <w:rsid w:val="00CF7FE2"/>
    <w:rsid w:val="00D15235"/>
    <w:rsid w:val="00D17489"/>
    <w:rsid w:val="00D2125F"/>
    <w:rsid w:val="00D63EF0"/>
    <w:rsid w:val="00D7044D"/>
    <w:rsid w:val="00D93DC4"/>
    <w:rsid w:val="00DB0882"/>
    <w:rsid w:val="00DB1C98"/>
    <w:rsid w:val="00DB548B"/>
    <w:rsid w:val="00DB64EA"/>
    <w:rsid w:val="00DC56E2"/>
    <w:rsid w:val="00E0447B"/>
    <w:rsid w:val="00E41F60"/>
    <w:rsid w:val="00E45E2C"/>
    <w:rsid w:val="00E45E50"/>
    <w:rsid w:val="00EA275A"/>
    <w:rsid w:val="00EA3649"/>
    <w:rsid w:val="00ED1955"/>
    <w:rsid w:val="00F00CC7"/>
    <w:rsid w:val="00F030AF"/>
    <w:rsid w:val="00F056B0"/>
    <w:rsid w:val="00F30506"/>
    <w:rsid w:val="00F30B54"/>
    <w:rsid w:val="00F34CAE"/>
    <w:rsid w:val="00F44D13"/>
    <w:rsid w:val="00F667D5"/>
    <w:rsid w:val="00F85097"/>
    <w:rsid w:val="00FA0C1E"/>
    <w:rsid w:val="00FE0BD0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49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09041E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050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DB1C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09041E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0904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09041E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0904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9041E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2012-09-10T10:31:00Z</cp:lastPrinted>
  <dcterms:created xsi:type="dcterms:W3CDTF">2019-06-25T12:10:00Z</dcterms:created>
  <dcterms:modified xsi:type="dcterms:W3CDTF">2019-06-25T12:10:00Z</dcterms:modified>
</cp:coreProperties>
</file>